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C5" w:rsidRDefault="001F5DC5" w:rsidP="001F5DC5">
      <w:pPr>
        <w:rPr>
          <w:lang w:val="nl-NL"/>
        </w:rPr>
      </w:pPr>
    </w:p>
    <w:p w:rsidR="001F5DC5" w:rsidRDefault="00495591" w:rsidP="001F5DC5">
      <w:pPr>
        <w:jc w:val="right"/>
        <w:rPr>
          <w:b/>
        </w:rPr>
      </w:pPr>
      <w:r>
        <w:rPr>
          <w:b/>
        </w:rPr>
        <w:t>24</w:t>
      </w:r>
      <w:r w:rsidR="001F5DC5">
        <w:rPr>
          <w:b/>
        </w:rPr>
        <w:t>/09/2012</w:t>
      </w:r>
    </w:p>
    <w:p w:rsidR="001F5DC5" w:rsidRPr="0077785E" w:rsidRDefault="001F5DC5" w:rsidP="001F5DC5"/>
    <w:p w:rsidR="0037347F" w:rsidRPr="00B0034F" w:rsidRDefault="001F5DC5" w:rsidP="001F5DC5">
      <w:pPr>
        <w:jc w:val="center"/>
        <w:rPr>
          <w:b/>
          <w:u w:val="single"/>
        </w:rPr>
      </w:pPr>
      <w:r w:rsidRPr="00B0034F">
        <w:rPr>
          <w:b/>
          <w:u w:val="single"/>
        </w:rPr>
        <w:t>AGENDA (tentative)</w:t>
      </w:r>
    </w:p>
    <w:p w:rsidR="001F5DC5" w:rsidRDefault="001F5DC5" w:rsidP="001F5DC5">
      <w:pPr>
        <w:jc w:val="center"/>
      </w:pPr>
    </w:p>
    <w:p w:rsidR="001F5DC5" w:rsidRPr="001F5DC5" w:rsidRDefault="001F5DC5" w:rsidP="001F5DC5">
      <w:pPr>
        <w:jc w:val="center"/>
        <w:rPr>
          <w:b/>
        </w:rPr>
      </w:pPr>
      <w:r w:rsidRPr="001F5DC5">
        <w:rPr>
          <w:b/>
        </w:rPr>
        <w:t>IGU Committee Meeting PGC-D</w:t>
      </w:r>
    </w:p>
    <w:p w:rsidR="001F5DC5" w:rsidRDefault="001F5DC5" w:rsidP="001F5DC5">
      <w:pPr>
        <w:jc w:val="center"/>
      </w:pPr>
      <w:r>
        <w:t xml:space="preserve">2-5 October 2012, The Hague, </w:t>
      </w:r>
      <w:proofErr w:type="gramStart"/>
      <w:r>
        <w:t>The</w:t>
      </w:r>
      <w:proofErr w:type="gramEnd"/>
      <w:r>
        <w:t xml:space="preserve"> Netherlands</w:t>
      </w:r>
    </w:p>
    <w:p w:rsidR="001F5DC5" w:rsidRDefault="001F5DC5" w:rsidP="001F5DC5">
      <w:pPr>
        <w:jc w:val="center"/>
      </w:pPr>
      <w:r>
        <w:t>The Hague HILTON HOTEL</w:t>
      </w:r>
      <w:r w:rsidR="007E1779">
        <w:t xml:space="preserve"> (</w:t>
      </w:r>
      <w:proofErr w:type="spellStart"/>
      <w:r w:rsidR="007E1779">
        <w:t>Zeestraat</w:t>
      </w:r>
      <w:proofErr w:type="spellEnd"/>
      <w:r w:rsidR="007E1779">
        <w:t xml:space="preserve"> 35)</w:t>
      </w:r>
    </w:p>
    <w:p w:rsidR="001F5DC5" w:rsidRDefault="001F5DC5" w:rsidP="001F5DC5">
      <w:pPr>
        <w:jc w:val="center"/>
      </w:pPr>
    </w:p>
    <w:p w:rsidR="001F5DC5" w:rsidRPr="001F5DC5" w:rsidRDefault="001F5DC5" w:rsidP="001F5DC5">
      <w:pPr>
        <w:jc w:val="center"/>
        <w:rPr>
          <w:b/>
        </w:rPr>
      </w:pPr>
      <w:r w:rsidRPr="001F5DC5">
        <w:rPr>
          <w:b/>
        </w:rPr>
        <w:t>Tuesday 2</w:t>
      </w:r>
      <w:r w:rsidRPr="001F5DC5">
        <w:rPr>
          <w:b/>
          <w:vertAlign w:val="superscript"/>
        </w:rPr>
        <w:t>nd</w:t>
      </w:r>
      <w:r>
        <w:rPr>
          <w:b/>
        </w:rPr>
        <w:t xml:space="preserve"> of</w:t>
      </w:r>
      <w:r w:rsidRPr="001F5DC5">
        <w:rPr>
          <w:b/>
        </w:rPr>
        <w:t xml:space="preserve"> October (casual attire)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495591" w:rsidTr="001F5DC5">
        <w:tc>
          <w:tcPr>
            <w:tcW w:w="9288" w:type="dxa"/>
          </w:tcPr>
          <w:p w:rsidR="00495591" w:rsidRDefault="00495591"/>
        </w:tc>
      </w:tr>
      <w:tr w:rsidR="00495591" w:rsidTr="001F5DC5">
        <w:tc>
          <w:tcPr>
            <w:tcW w:w="9288" w:type="dxa"/>
          </w:tcPr>
          <w:p w:rsidR="00495591" w:rsidRDefault="00495591" w:rsidP="00495591">
            <w:pPr>
              <w:jc w:val="center"/>
            </w:pPr>
            <w:r>
              <w:t>During the Day: arrival PGC D Members</w:t>
            </w:r>
          </w:p>
        </w:tc>
      </w:tr>
      <w:tr w:rsidR="001F5DC5" w:rsidTr="001F5DC5">
        <w:tc>
          <w:tcPr>
            <w:tcW w:w="9288" w:type="dxa"/>
          </w:tcPr>
          <w:p w:rsidR="001F5DC5" w:rsidRDefault="00495591" w:rsidP="00495591">
            <w:pPr>
              <w:jc w:val="center"/>
            </w:pPr>
            <w:r>
              <w:t xml:space="preserve">12:30 – 17:30 Kick off meeting for the </w:t>
            </w:r>
            <w:r w:rsidRPr="00495591">
              <w:rPr>
                <w:b/>
              </w:rPr>
              <w:t>Task Force World LNG Report</w:t>
            </w:r>
            <w:r>
              <w:rPr>
                <w:b/>
              </w:rPr>
              <w:t xml:space="preserve"> </w:t>
            </w:r>
            <w:r w:rsidRPr="00495591">
              <w:rPr>
                <w:b/>
                <w:i/>
              </w:rPr>
              <w:t xml:space="preserve">at </w:t>
            </w:r>
            <w:proofErr w:type="spellStart"/>
            <w:r w:rsidRPr="00495591">
              <w:rPr>
                <w:b/>
                <w:i/>
              </w:rPr>
              <w:t>Vopak</w:t>
            </w:r>
            <w:proofErr w:type="spellEnd"/>
            <w:r w:rsidRPr="00495591">
              <w:rPr>
                <w:b/>
                <w:i/>
              </w:rPr>
              <w:t xml:space="preserve"> offices in Rotterdam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Westerlaan</w:t>
            </w:r>
            <w:proofErr w:type="spellEnd"/>
            <w:r>
              <w:rPr>
                <w:b/>
                <w:i/>
              </w:rPr>
              <w:t xml:space="preserve"> 10)</w:t>
            </w:r>
          </w:p>
        </w:tc>
      </w:tr>
      <w:tr w:rsidR="001F5DC5" w:rsidTr="001F5DC5">
        <w:tc>
          <w:tcPr>
            <w:tcW w:w="9288" w:type="dxa"/>
          </w:tcPr>
          <w:p w:rsidR="001F5DC5" w:rsidRPr="00607B06" w:rsidRDefault="00607B06" w:rsidP="00607B0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F5DC5" w:rsidRPr="00607B06">
              <w:rPr>
                <w:b/>
              </w:rPr>
              <w:t xml:space="preserve">:00 - 21:00  </w:t>
            </w:r>
            <w:r w:rsidR="00B0034F" w:rsidRPr="00607B06">
              <w:rPr>
                <w:b/>
              </w:rPr>
              <w:t>Registration, w</w:t>
            </w:r>
            <w:r w:rsidR="001F5DC5" w:rsidRPr="00607B06">
              <w:rPr>
                <w:b/>
              </w:rPr>
              <w:t>elcome reception</w:t>
            </w:r>
            <w:r w:rsidR="00B0034F" w:rsidRPr="00607B06">
              <w:rPr>
                <w:b/>
              </w:rPr>
              <w:t xml:space="preserve"> and informal buffet</w:t>
            </w:r>
            <w:r>
              <w:rPr>
                <w:b/>
              </w:rPr>
              <w:t xml:space="preserve"> at the Hilton Hotel</w:t>
            </w:r>
          </w:p>
        </w:tc>
      </w:tr>
    </w:tbl>
    <w:p w:rsidR="001F5DC5" w:rsidRDefault="001F5DC5" w:rsidP="001F5DC5">
      <w:pPr>
        <w:jc w:val="center"/>
        <w:rPr>
          <w:b/>
        </w:rPr>
      </w:pPr>
    </w:p>
    <w:p w:rsidR="001F5DC5" w:rsidRDefault="001F5DC5" w:rsidP="001F5DC5">
      <w:pPr>
        <w:jc w:val="center"/>
        <w:rPr>
          <w:b/>
        </w:rPr>
      </w:pPr>
      <w:r>
        <w:rPr>
          <w:b/>
        </w:rPr>
        <w:t>Wednesday</w:t>
      </w:r>
      <w:r w:rsidRPr="001F5DC5">
        <w:rPr>
          <w:b/>
        </w:rPr>
        <w:t xml:space="preserve"> </w:t>
      </w:r>
      <w:r>
        <w:rPr>
          <w:b/>
        </w:rPr>
        <w:t>3</w:t>
      </w:r>
      <w:r w:rsidRPr="001F5DC5">
        <w:rPr>
          <w:b/>
          <w:vertAlign w:val="superscript"/>
        </w:rPr>
        <w:t>rd</w:t>
      </w:r>
      <w:r>
        <w:rPr>
          <w:b/>
        </w:rPr>
        <w:t xml:space="preserve"> of</w:t>
      </w:r>
      <w:r w:rsidRPr="001F5DC5">
        <w:rPr>
          <w:b/>
        </w:rPr>
        <w:t xml:space="preserve"> October (</w:t>
      </w:r>
      <w:r>
        <w:rPr>
          <w:b/>
        </w:rPr>
        <w:t xml:space="preserve">business </w:t>
      </w:r>
      <w:r w:rsidRPr="001F5DC5">
        <w:rPr>
          <w:b/>
        </w:rPr>
        <w:t>attire)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1F5DC5" w:rsidTr="001F5DC5">
        <w:trPr>
          <w:trHeight w:val="328"/>
        </w:trPr>
        <w:tc>
          <w:tcPr>
            <w:tcW w:w="9288" w:type="dxa"/>
          </w:tcPr>
          <w:p w:rsidR="001F5DC5" w:rsidRPr="001F5DC5" w:rsidRDefault="001F5DC5" w:rsidP="00D27607">
            <w:pPr>
              <w:jc w:val="center"/>
              <w:rPr>
                <w:b/>
              </w:rPr>
            </w:pPr>
            <w:r w:rsidRPr="001F5DC5">
              <w:rPr>
                <w:b/>
              </w:rPr>
              <w:t>9:00 – 9:30 Registration and coffee</w:t>
            </w:r>
          </w:p>
        </w:tc>
      </w:tr>
      <w:tr w:rsidR="001F5DC5" w:rsidTr="001F5DC5">
        <w:tc>
          <w:tcPr>
            <w:tcW w:w="9288" w:type="dxa"/>
          </w:tcPr>
          <w:p w:rsidR="001F5DC5" w:rsidRDefault="001F5DC5" w:rsidP="00495591">
            <w:pPr>
              <w:jc w:val="center"/>
              <w:rPr>
                <w:b/>
              </w:rPr>
            </w:pPr>
            <w:r>
              <w:rPr>
                <w:b/>
              </w:rPr>
              <w:t>9:30 – 1</w:t>
            </w:r>
            <w:r w:rsidR="00495591">
              <w:rPr>
                <w:b/>
              </w:rPr>
              <w:t>1</w:t>
            </w:r>
            <w:r>
              <w:rPr>
                <w:b/>
              </w:rPr>
              <w:t>:</w:t>
            </w:r>
            <w:r w:rsidR="00495591">
              <w:rPr>
                <w:b/>
              </w:rPr>
              <w:t>0</w:t>
            </w:r>
            <w:r>
              <w:rPr>
                <w:b/>
              </w:rPr>
              <w:t>0 Plenary session</w:t>
            </w:r>
          </w:p>
        </w:tc>
      </w:tr>
      <w:tr w:rsidR="001F5DC5" w:rsidTr="001F5DC5">
        <w:tc>
          <w:tcPr>
            <w:tcW w:w="9288" w:type="dxa"/>
          </w:tcPr>
          <w:p w:rsidR="001F5DC5" w:rsidRPr="00D27607" w:rsidRDefault="001F5DC5" w:rsidP="001F5DC5">
            <w:pPr>
              <w:pStyle w:val="ListParagraph"/>
              <w:numPr>
                <w:ilvl w:val="0"/>
                <w:numId w:val="1"/>
              </w:numPr>
            </w:pPr>
            <w:r w:rsidRPr="00D27607">
              <w:t>Safety matters – Hotel Management</w:t>
            </w:r>
          </w:p>
          <w:p w:rsidR="001F5DC5" w:rsidRPr="00D27607" w:rsidRDefault="001F5DC5" w:rsidP="001F5DC5">
            <w:pPr>
              <w:pStyle w:val="ListParagraph"/>
              <w:numPr>
                <w:ilvl w:val="0"/>
                <w:numId w:val="1"/>
              </w:numPr>
            </w:pPr>
            <w:r w:rsidRPr="00D27607">
              <w:t>Welcoming words</w:t>
            </w:r>
          </w:p>
          <w:p w:rsidR="001F5DC5" w:rsidRPr="00D27607" w:rsidRDefault="001F5DC5" w:rsidP="001F5DC5">
            <w:pPr>
              <w:ind w:left="720"/>
            </w:pPr>
            <w:r w:rsidRPr="00D27607">
              <w:t>Mr. Dirk van Slooten, Chairman of IGU PGC D</w:t>
            </w:r>
          </w:p>
          <w:p w:rsidR="001F5DC5" w:rsidRPr="00D27607" w:rsidRDefault="001F5DC5" w:rsidP="001F5DC5">
            <w:pPr>
              <w:ind w:left="720"/>
            </w:pPr>
            <w:r w:rsidRPr="00D27607">
              <w:t>Mr. Chris</w:t>
            </w:r>
            <w:r w:rsidR="00A031A6">
              <w:t xml:space="preserve"> Gunner,</w:t>
            </w:r>
            <w:r w:rsidRPr="00D27607">
              <w:t xml:space="preserve"> </w:t>
            </w:r>
            <w:r w:rsidR="00DD595F">
              <w:t xml:space="preserve">Country Chairman &amp; President of </w:t>
            </w:r>
            <w:r w:rsidRPr="00D27607">
              <w:t>Shell</w:t>
            </w:r>
            <w:r w:rsidR="00DD595F">
              <w:t xml:space="preserve"> Japan</w:t>
            </w:r>
            <w:r w:rsidRPr="00D27607">
              <w:t>, member of the IGU board</w:t>
            </w:r>
          </w:p>
          <w:p w:rsidR="001F5DC5" w:rsidRPr="00D27607" w:rsidRDefault="001F5DC5" w:rsidP="001F5DC5">
            <w:pPr>
              <w:pStyle w:val="ListParagraph"/>
              <w:numPr>
                <w:ilvl w:val="0"/>
                <w:numId w:val="1"/>
              </w:numPr>
            </w:pPr>
            <w:r w:rsidRPr="00D27607">
              <w:t xml:space="preserve">TWP 2012 – 2015 Strategic vision and </w:t>
            </w:r>
            <w:proofErr w:type="spellStart"/>
            <w:r w:rsidRPr="00D27607">
              <w:t>transversalities</w:t>
            </w:r>
            <w:proofErr w:type="spellEnd"/>
            <w:r w:rsidR="00B0034F">
              <w:t xml:space="preserve"> with other groups</w:t>
            </w:r>
            <w:r w:rsidRPr="00D27607">
              <w:t>, Q&amp;A</w:t>
            </w:r>
            <w:r w:rsidR="00D27607" w:rsidRPr="00D27607">
              <w:t>, Mr. George Liens, Chairma</w:t>
            </w:r>
            <w:r w:rsidR="00643957">
              <w:t>n of the Coordination Committee</w:t>
            </w:r>
          </w:p>
          <w:p w:rsidR="00D27607" w:rsidRPr="00D27607" w:rsidRDefault="00D27607" w:rsidP="001F5DC5">
            <w:pPr>
              <w:pStyle w:val="ListParagraph"/>
              <w:numPr>
                <w:ilvl w:val="0"/>
                <w:numId w:val="1"/>
              </w:numPr>
            </w:pPr>
            <w:r w:rsidRPr="00D27607">
              <w:t xml:space="preserve">Communications and IT aspects, Q&amp;A, Mr. Yves </w:t>
            </w:r>
            <w:proofErr w:type="spellStart"/>
            <w:r w:rsidRPr="00D27607">
              <w:t>Tournie</w:t>
            </w:r>
            <w:proofErr w:type="spellEnd"/>
            <w:r w:rsidRPr="00D27607">
              <w:t>, Secretary of the Coordination Committee</w:t>
            </w:r>
          </w:p>
          <w:p w:rsidR="001F5DC5" w:rsidRPr="00D27607" w:rsidRDefault="00D27607" w:rsidP="001F5DC5">
            <w:pPr>
              <w:pStyle w:val="ListParagraph"/>
              <w:numPr>
                <w:ilvl w:val="0"/>
                <w:numId w:val="1"/>
              </w:numPr>
            </w:pPr>
            <w:r>
              <w:t>PGCD contribution to the IGU strategic vision, Mr. Dirk van Slooten, Chairman of IGU PGC D</w:t>
            </w:r>
          </w:p>
          <w:p w:rsidR="001F5DC5" w:rsidRDefault="001F5DC5" w:rsidP="001F5DC5">
            <w:pPr>
              <w:rPr>
                <w:b/>
              </w:rPr>
            </w:pPr>
          </w:p>
        </w:tc>
      </w:tr>
      <w:tr w:rsidR="001F5DC5" w:rsidTr="001F5DC5">
        <w:tc>
          <w:tcPr>
            <w:tcW w:w="9288" w:type="dxa"/>
          </w:tcPr>
          <w:p w:rsidR="001F5DC5" w:rsidRDefault="00D27607" w:rsidP="00D27607">
            <w:pPr>
              <w:jc w:val="center"/>
              <w:rPr>
                <w:b/>
              </w:rPr>
            </w:pPr>
            <w:r>
              <w:rPr>
                <w:b/>
              </w:rPr>
              <w:t>11:00 – 11:15  Coffee Break</w:t>
            </w:r>
          </w:p>
        </w:tc>
      </w:tr>
      <w:tr w:rsidR="00D27607" w:rsidTr="001F5DC5">
        <w:tc>
          <w:tcPr>
            <w:tcW w:w="9288" w:type="dxa"/>
          </w:tcPr>
          <w:p w:rsidR="00D27607" w:rsidRDefault="00D27607" w:rsidP="00D27607">
            <w:pPr>
              <w:rPr>
                <w:b/>
              </w:rPr>
            </w:pPr>
            <w:r>
              <w:rPr>
                <w:b/>
              </w:rPr>
              <w:t>11:15 – 12:00  Plenary session continued</w:t>
            </w:r>
          </w:p>
        </w:tc>
      </w:tr>
      <w:tr w:rsidR="001F5DC5" w:rsidTr="001F5DC5">
        <w:tc>
          <w:tcPr>
            <w:tcW w:w="9288" w:type="dxa"/>
          </w:tcPr>
          <w:p w:rsidR="001F5DC5" w:rsidRPr="00D27607" w:rsidRDefault="00D27607" w:rsidP="00D27607">
            <w:pPr>
              <w:pStyle w:val="ListParagraph"/>
              <w:numPr>
                <w:ilvl w:val="0"/>
                <w:numId w:val="2"/>
              </w:numPr>
            </w:pPr>
            <w:r w:rsidRPr="00D27607">
              <w:t>Overview of the Study groups – presentations by chairs</w:t>
            </w:r>
            <w:bookmarkStart w:id="0" w:name="_GoBack"/>
            <w:bookmarkEnd w:id="0"/>
            <w:r w:rsidRPr="00D27607">
              <w:t xml:space="preserve"> (5 x 5 minutes)</w:t>
            </w:r>
          </w:p>
          <w:p w:rsidR="00092224" w:rsidRDefault="00D27607" w:rsidP="00D27607">
            <w:pPr>
              <w:pStyle w:val="ListParagraph"/>
              <w:numPr>
                <w:ilvl w:val="0"/>
                <w:numId w:val="2"/>
              </w:numPr>
            </w:pPr>
            <w:r w:rsidRPr="00D27607">
              <w:t>Overview of planning, products and milestones for the Triennium</w:t>
            </w:r>
            <w:r>
              <w:t xml:space="preserve"> (20 minutes)</w:t>
            </w:r>
            <w:r w:rsidR="00495591">
              <w:t xml:space="preserve"> and an o</w:t>
            </w:r>
            <w:r w:rsidR="00092224">
              <w:t>verview of dates and venues of next meetings</w:t>
            </w:r>
            <w:r w:rsidR="00495591">
              <w:t xml:space="preserve"> (Dirk van Slooten )</w:t>
            </w:r>
          </w:p>
          <w:p w:rsidR="00495591" w:rsidRPr="00D27607" w:rsidRDefault="00495591" w:rsidP="00D27607">
            <w:pPr>
              <w:pStyle w:val="ListParagraph"/>
              <w:numPr>
                <w:ilvl w:val="0"/>
                <w:numId w:val="2"/>
              </w:numPr>
            </w:pPr>
            <w:r>
              <w:t xml:space="preserve">Group Photo with all participants </w:t>
            </w:r>
          </w:p>
          <w:p w:rsidR="00D27607" w:rsidRDefault="00D27607" w:rsidP="001F5DC5">
            <w:pPr>
              <w:rPr>
                <w:b/>
              </w:rPr>
            </w:pPr>
          </w:p>
        </w:tc>
      </w:tr>
      <w:tr w:rsidR="001F5DC5" w:rsidTr="001F5DC5">
        <w:tc>
          <w:tcPr>
            <w:tcW w:w="9288" w:type="dxa"/>
          </w:tcPr>
          <w:p w:rsidR="001F5DC5" w:rsidRDefault="00D27607" w:rsidP="00D27607">
            <w:pPr>
              <w:jc w:val="center"/>
              <w:rPr>
                <w:b/>
              </w:rPr>
            </w:pPr>
            <w:r>
              <w:rPr>
                <w:b/>
              </w:rPr>
              <w:t>12:00 – 13:15 LUNCH</w:t>
            </w:r>
          </w:p>
        </w:tc>
      </w:tr>
      <w:tr w:rsidR="00D27607" w:rsidTr="001F5DC5">
        <w:tc>
          <w:tcPr>
            <w:tcW w:w="9288" w:type="dxa"/>
          </w:tcPr>
          <w:p w:rsidR="00D27607" w:rsidRDefault="005F4405" w:rsidP="00D27607">
            <w:pPr>
              <w:jc w:val="center"/>
              <w:rPr>
                <w:b/>
              </w:rPr>
            </w:pPr>
            <w:r>
              <w:rPr>
                <w:b/>
              </w:rPr>
              <w:t>13:15 – 15:15 Study group sessions</w:t>
            </w:r>
          </w:p>
        </w:tc>
      </w:tr>
      <w:tr w:rsidR="00D27607" w:rsidTr="001F5DC5">
        <w:tc>
          <w:tcPr>
            <w:tcW w:w="9288" w:type="dxa"/>
          </w:tcPr>
          <w:p w:rsidR="00D27607" w:rsidRPr="005F4405" w:rsidRDefault="005F4405" w:rsidP="005F4405">
            <w:pPr>
              <w:pStyle w:val="ListParagraph"/>
              <w:numPr>
                <w:ilvl w:val="0"/>
                <w:numId w:val="3"/>
              </w:numPr>
            </w:pPr>
            <w:r w:rsidRPr="005F4405">
              <w:lastRenderedPageBreak/>
              <w:t xml:space="preserve">Determine </w:t>
            </w:r>
            <w:r>
              <w:t xml:space="preserve">framework, </w:t>
            </w:r>
            <w:r w:rsidRPr="005F4405">
              <w:t xml:space="preserve">scope and </w:t>
            </w:r>
            <w:r>
              <w:t>topics</w:t>
            </w:r>
          </w:p>
          <w:p w:rsidR="00092224" w:rsidRPr="005F4405" w:rsidRDefault="00092224" w:rsidP="000922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Present reusable material from last Triennium study groups – bring team up to speed</w:t>
            </w:r>
          </w:p>
          <w:p w:rsidR="005F4405" w:rsidRPr="00B0034F" w:rsidRDefault="005F4405" w:rsidP="005F440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F4405">
              <w:t>Make work plan for Triennium</w:t>
            </w:r>
            <w:r w:rsidR="00B0034F">
              <w:t xml:space="preserve"> (activities, roles and Gantt charts)</w:t>
            </w:r>
          </w:p>
          <w:p w:rsidR="005F4405" w:rsidRPr="005F4405" w:rsidRDefault="00B0034F" w:rsidP="000922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Appoint contact person (if applicable) within PGCD and outside PGCD (within IGU)</w:t>
            </w:r>
          </w:p>
        </w:tc>
      </w:tr>
      <w:tr w:rsidR="00D27607" w:rsidTr="001F5DC5">
        <w:tc>
          <w:tcPr>
            <w:tcW w:w="9288" w:type="dxa"/>
          </w:tcPr>
          <w:p w:rsidR="00D27607" w:rsidRDefault="005F4405" w:rsidP="00D27607">
            <w:pPr>
              <w:jc w:val="center"/>
              <w:rPr>
                <w:b/>
              </w:rPr>
            </w:pPr>
            <w:r>
              <w:rPr>
                <w:b/>
              </w:rPr>
              <w:t>15:15 – 15:30  Coffee Break</w:t>
            </w:r>
          </w:p>
        </w:tc>
      </w:tr>
      <w:tr w:rsidR="00D27607" w:rsidTr="001F5DC5">
        <w:tc>
          <w:tcPr>
            <w:tcW w:w="9288" w:type="dxa"/>
          </w:tcPr>
          <w:p w:rsidR="00D27607" w:rsidRDefault="005F4405" w:rsidP="00D27607">
            <w:pPr>
              <w:jc w:val="center"/>
              <w:rPr>
                <w:b/>
              </w:rPr>
            </w:pPr>
            <w:r>
              <w:rPr>
                <w:b/>
              </w:rPr>
              <w:t>15:30 – 17:00 Study group sessions continued</w:t>
            </w:r>
          </w:p>
        </w:tc>
      </w:tr>
      <w:tr w:rsidR="005F4405" w:rsidTr="001F5DC5">
        <w:tc>
          <w:tcPr>
            <w:tcW w:w="9288" w:type="dxa"/>
          </w:tcPr>
          <w:p w:rsidR="005F4405" w:rsidRDefault="005F4405" w:rsidP="00D27607">
            <w:pPr>
              <w:jc w:val="center"/>
              <w:rPr>
                <w:b/>
              </w:rPr>
            </w:pPr>
            <w:r>
              <w:rPr>
                <w:b/>
              </w:rPr>
              <w:t>17:00 – 17:30 Plenary session</w:t>
            </w:r>
          </w:p>
        </w:tc>
      </w:tr>
      <w:tr w:rsidR="005F4405" w:rsidTr="001F5DC5">
        <w:tc>
          <w:tcPr>
            <w:tcW w:w="9288" w:type="dxa"/>
          </w:tcPr>
          <w:p w:rsidR="005F4405" w:rsidRDefault="005F4405" w:rsidP="005F4405">
            <w:pPr>
              <w:pStyle w:val="ListParagraph"/>
              <w:numPr>
                <w:ilvl w:val="0"/>
                <w:numId w:val="4"/>
              </w:numPr>
            </w:pPr>
            <w:r w:rsidRPr="005F4405">
              <w:t>Report out of the Study groups, presentation of plans</w:t>
            </w:r>
            <w:r w:rsidR="00B0034F">
              <w:t xml:space="preserve"> by chairs</w:t>
            </w:r>
          </w:p>
          <w:p w:rsidR="00092224" w:rsidRDefault="00092224" w:rsidP="005F4405">
            <w:pPr>
              <w:pStyle w:val="ListParagraph"/>
              <w:numPr>
                <w:ilvl w:val="0"/>
                <w:numId w:val="4"/>
              </w:numPr>
            </w:pPr>
            <w:r>
              <w:t>Revisit strategic goals IGU</w:t>
            </w:r>
          </w:p>
          <w:p w:rsidR="005F4405" w:rsidRPr="005F4405" w:rsidRDefault="005F4405" w:rsidP="005F4405">
            <w:pPr>
              <w:pStyle w:val="ListParagraph"/>
              <w:numPr>
                <w:ilvl w:val="0"/>
                <w:numId w:val="4"/>
              </w:numPr>
            </w:pPr>
            <w:r>
              <w:t>Wrap up of the day</w:t>
            </w:r>
          </w:p>
        </w:tc>
      </w:tr>
      <w:tr w:rsidR="00D27607" w:rsidTr="001F5DC5">
        <w:tc>
          <w:tcPr>
            <w:tcW w:w="9288" w:type="dxa"/>
          </w:tcPr>
          <w:p w:rsidR="00D27607" w:rsidRDefault="00B0034F" w:rsidP="00D27607">
            <w:pPr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B0034F" w:rsidTr="001F5DC5">
        <w:tc>
          <w:tcPr>
            <w:tcW w:w="9288" w:type="dxa"/>
          </w:tcPr>
          <w:p w:rsidR="00B0034F" w:rsidRDefault="00B0034F" w:rsidP="00D27607">
            <w:pPr>
              <w:jc w:val="center"/>
              <w:rPr>
                <w:b/>
              </w:rPr>
            </w:pPr>
            <w:r>
              <w:rPr>
                <w:b/>
              </w:rPr>
              <w:t>18:30 – 19:00 Bus to restaurant</w:t>
            </w:r>
            <w:r w:rsidR="00092224">
              <w:rPr>
                <w:b/>
              </w:rPr>
              <w:t xml:space="preserve"> leaving from Hilton Hotel</w:t>
            </w:r>
          </w:p>
        </w:tc>
      </w:tr>
      <w:tr w:rsidR="00B0034F" w:rsidTr="001F5DC5">
        <w:tc>
          <w:tcPr>
            <w:tcW w:w="9288" w:type="dxa"/>
          </w:tcPr>
          <w:p w:rsidR="00B0034F" w:rsidRDefault="00B0034F" w:rsidP="00D27607">
            <w:pPr>
              <w:jc w:val="center"/>
              <w:rPr>
                <w:b/>
              </w:rPr>
            </w:pPr>
            <w:r>
              <w:rPr>
                <w:b/>
              </w:rPr>
              <w:t xml:space="preserve">19:00  Dinner at Restaurant </w:t>
            </w:r>
            <w:proofErr w:type="spellStart"/>
            <w:r>
              <w:rPr>
                <w:b/>
              </w:rPr>
              <w:t>Savelberg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Voorburg</w:t>
            </w:r>
            <w:proofErr w:type="spellEnd"/>
            <w:r>
              <w:rPr>
                <w:b/>
              </w:rPr>
              <w:t xml:space="preserve"> (business casual attire)</w:t>
            </w:r>
          </w:p>
        </w:tc>
      </w:tr>
    </w:tbl>
    <w:p w:rsidR="001F5DC5" w:rsidRDefault="001F5DC5" w:rsidP="001F5DC5">
      <w:pPr>
        <w:jc w:val="center"/>
        <w:rPr>
          <w:b/>
        </w:rPr>
      </w:pPr>
    </w:p>
    <w:p w:rsidR="00092224" w:rsidRPr="001F5DC5" w:rsidRDefault="00092224" w:rsidP="001F5DC5">
      <w:pPr>
        <w:jc w:val="center"/>
        <w:rPr>
          <w:b/>
        </w:rPr>
      </w:pPr>
      <w:r>
        <w:rPr>
          <w:b/>
        </w:rPr>
        <w:t xml:space="preserve">Thursday </w:t>
      </w:r>
      <w:r w:rsidR="00243BCD">
        <w:rPr>
          <w:b/>
        </w:rPr>
        <w:t>4</w:t>
      </w:r>
      <w:r w:rsidR="00243BCD" w:rsidRPr="00243BCD">
        <w:rPr>
          <w:b/>
          <w:vertAlign w:val="superscript"/>
        </w:rPr>
        <w:t>th</w:t>
      </w:r>
      <w:r>
        <w:rPr>
          <w:b/>
        </w:rPr>
        <w:t xml:space="preserve"> of October </w:t>
      </w:r>
      <w:r w:rsidR="00A031A6">
        <w:rPr>
          <w:b/>
        </w:rPr>
        <w:t>(business attire)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092224" w:rsidTr="00092224">
        <w:tc>
          <w:tcPr>
            <w:tcW w:w="9288" w:type="dxa"/>
          </w:tcPr>
          <w:p w:rsidR="00092224" w:rsidRPr="00092224" w:rsidRDefault="00092224" w:rsidP="00092224">
            <w:pPr>
              <w:jc w:val="center"/>
              <w:rPr>
                <w:b/>
              </w:rPr>
            </w:pPr>
            <w:r w:rsidRPr="00092224">
              <w:rPr>
                <w:b/>
              </w:rPr>
              <w:t>8:30 – 10:00 Study group sessions continued</w:t>
            </w:r>
          </w:p>
        </w:tc>
      </w:tr>
      <w:tr w:rsidR="00092224" w:rsidTr="00092224">
        <w:tc>
          <w:tcPr>
            <w:tcW w:w="9288" w:type="dxa"/>
          </w:tcPr>
          <w:p w:rsidR="00092224" w:rsidRDefault="00092224" w:rsidP="00092224">
            <w:pPr>
              <w:jc w:val="center"/>
            </w:pPr>
            <w:r>
              <w:rPr>
                <w:b/>
              </w:rPr>
              <w:t xml:space="preserve">10:00 – </w:t>
            </w:r>
            <w:r w:rsidR="00607B06">
              <w:rPr>
                <w:b/>
              </w:rPr>
              <w:t>10:10</w:t>
            </w:r>
            <w:r>
              <w:rPr>
                <w:b/>
              </w:rPr>
              <w:t xml:space="preserve">  Coffee Break</w:t>
            </w:r>
          </w:p>
        </w:tc>
      </w:tr>
      <w:tr w:rsidR="00092224" w:rsidTr="00092224">
        <w:tc>
          <w:tcPr>
            <w:tcW w:w="9288" w:type="dxa"/>
          </w:tcPr>
          <w:p w:rsidR="00092224" w:rsidRDefault="00607B06" w:rsidP="00607B06">
            <w:pPr>
              <w:jc w:val="center"/>
            </w:pPr>
            <w:r>
              <w:rPr>
                <w:b/>
              </w:rPr>
              <w:t>10:10</w:t>
            </w:r>
            <w:r w:rsidR="00092224" w:rsidRPr="00092224">
              <w:rPr>
                <w:b/>
              </w:rPr>
              <w:t xml:space="preserve"> – </w:t>
            </w:r>
            <w:r w:rsidR="00092224">
              <w:rPr>
                <w:b/>
              </w:rPr>
              <w:t>11:</w:t>
            </w:r>
            <w:r>
              <w:rPr>
                <w:b/>
              </w:rPr>
              <w:t>10</w:t>
            </w:r>
            <w:r w:rsidR="00092224" w:rsidRPr="00092224">
              <w:rPr>
                <w:b/>
              </w:rPr>
              <w:t xml:space="preserve"> Study group sessions continued</w:t>
            </w:r>
          </w:p>
        </w:tc>
      </w:tr>
      <w:tr w:rsidR="00092224" w:rsidTr="00092224">
        <w:tc>
          <w:tcPr>
            <w:tcW w:w="9288" w:type="dxa"/>
          </w:tcPr>
          <w:p w:rsidR="00092224" w:rsidRPr="00092224" w:rsidRDefault="00607B06" w:rsidP="00092224">
            <w:pPr>
              <w:jc w:val="center"/>
              <w:rPr>
                <w:b/>
              </w:rPr>
            </w:pPr>
            <w:r>
              <w:rPr>
                <w:b/>
              </w:rPr>
              <w:t>11:10</w:t>
            </w:r>
            <w:r w:rsidR="00092224" w:rsidRPr="00092224">
              <w:rPr>
                <w:b/>
              </w:rPr>
              <w:t xml:space="preserve"> – 12:00 Plenary session</w:t>
            </w:r>
          </w:p>
        </w:tc>
      </w:tr>
      <w:tr w:rsidR="00092224" w:rsidTr="00092224">
        <w:tc>
          <w:tcPr>
            <w:tcW w:w="9288" w:type="dxa"/>
          </w:tcPr>
          <w:p w:rsidR="00092224" w:rsidRDefault="00092224" w:rsidP="00092224">
            <w:pPr>
              <w:pStyle w:val="ListParagraph"/>
              <w:numPr>
                <w:ilvl w:val="0"/>
                <w:numId w:val="6"/>
              </w:numPr>
            </w:pPr>
            <w:r w:rsidRPr="00092224">
              <w:t>Feedback from study group chairs</w:t>
            </w:r>
          </w:p>
          <w:p w:rsidR="00092224" w:rsidRDefault="00092224" w:rsidP="00092224">
            <w:pPr>
              <w:pStyle w:val="ListParagraph"/>
              <w:numPr>
                <w:ilvl w:val="0"/>
                <w:numId w:val="6"/>
              </w:numPr>
            </w:pPr>
            <w:r>
              <w:t>Agenda of next meetings</w:t>
            </w:r>
          </w:p>
          <w:p w:rsidR="00092224" w:rsidRPr="00092224" w:rsidRDefault="00092224" w:rsidP="00092224">
            <w:pPr>
              <w:pStyle w:val="ListParagraph"/>
              <w:numPr>
                <w:ilvl w:val="0"/>
                <w:numId w:val="6"/>
              </w:numPr>
            </w:pPr>
            <w:r>
              <w:t>Wrap up</w:t>
            </w:r>
          </w:p>
        </w:tc>
      </w:tr>
      <w:tr w:rsidR="00092224" w:rsidTr="00092224">
        <w:tc>
          <w:tcPr>
            <w:tcW w:w="9288" w:type="dxa"/>
          </w:tcPr>
          <w:p w:rsidR="00092224" w:rsidRPr="00092224" w:rsidRDefault="00092224" w:rsidP="00092224">
            <w:pPr>
              <w:jc w:val="center"/>
              <w:rPr>
                <w:b/>
              </w:rPr>
            </w:pPr>
            <w:r w:rsidRPr="00092224">
              <w:rPr>
                <w:b/>
              </w:rPr>
              <w:t>12:00 – 1300  LUNCH</w:t>
            </w:r>
          </w:p>
        </w:tc>
      </w:tr>
      <w:tr w:rsidR="00092224" w:rsidTr="00092224">
        <w:tc>
          <w:tcPr>
            <w:tcW w:w="9288" w:type="dxa"/>
          </w:tcPr>
          <w:p w:rsidR="00092224" w:rsidRDefault="00092224" w:rsidP="00092224">
            <w:pPr>
              <w:jc w:val="center"/>
            </w:pPr>
            <w:r>
              <w:rPr>
                <w:b/>
              </w:rPr>
              <w:t>13:00</w:t>
            </w:r>
            <w:r w:rsidRPr="00092224">
              <w:rPr>
                <w:b/>
              </w:rPr>
              <w:t xml:space="preserve"> –</w:t>
            </w:r>
            <w:r>
              <w:rPr>
                <w:b/>
              </w:rPr>
              <w:t xml:space="preserve"> 13</w:t>
            </w:r>
            <w:r w:rsidRPr="00092224">
              <w:rPr>
                <w:b/>
              </w:rPr>
              <w:t>:</w:t>
            </w:r>
            <w:r>
              <w:rPr>
                <w:b/>
              </w:rPr>
              <w:t>3</w:t>
            </w:r>
            <w:r w:rsidRPr="00092224">
              <w:rPr>
                <w:b/>
              </w:rPr>
              <w:t>0 Plenary session</w:t>
            </w:r>
          </w:p>
        </w:tc>
      </w:tr>
      <w:tr w:rsidR="00092224" w:rsidTr="00092224">
        <w:tc>
          <w:tcPr>
            <w:tcW w:w="9288" w:type="dxa"/>
          </w:tcPr>
          <w:p w:rsidR="00092224" w:rsidRDefault="00092224">
            <w:r>
              <w:t xml:space="preserve">13:00 – 13:30 </w:t>
            </w:r>
            <w:proofErr w:type="spellStart"/>
            <w:r>
              <w:t>Marjan</w:t>
            </w:r>
            <w:proofErr w:type="spellEnd"/>
            <w:r>
              <w:t xml:space="preserve"> van Loon</w:t>
            </w:r>
            <w:r w:rsidR="00643957">
              <w:t>, Vice Presid</w:t>
            </w:r>
            <w:r w:rsidR="00DD595F">
              <w:t>ent LNG</w:t>
            </w:r>
            <w:r w:rsidR="00643957">
              <w:t>, Shell</w:t>
            </w:r>
          </w:p>
          <w:p w:rsidR="00092224" w:rsidRDefault="00092224" w:rsidP="00092224">
            <w:pPr>
              <w:pStyle w:val="ListParagraph"/>
              <w:numPr>
                <w:ilvl w:val="0"/>
                <w:numId w:val="5"/>
              </w:numPr>
            </w:pPr>
            <w:r>
              <w:t>Shell activities in LNG</w:t>
            </w:r>
          </w:p>
          <w:p w:rsidR="00092224" w:rsidRDefault="00092224" w:rsidP="00092224">
            <w:pPr>
              <w:pStyle w:val="ListParagraph"/>
              <w:numPr>
                <w:ilvl w:val="0"/>
                <w:numId w:val="5"/>
              </w:numPr>
            </w:pPr>
            <w:r>
              <w:t>Afternoon visit</w:t>
            </w:r>
          </w:p>
        </w:tc>
      </w:tr>
      <w:tr w:rsidR="00092224" w:rsidTr="00092224">
        <w:tc>
          <w:tcPr>
            <w:tcW w:w="9288" w:type="dxa"/>
          </w:tcPr>
          <w:p w:rsidR="00607B06" w:rsidRPr="00607B06" w:rsidRDefault="00607B06" w:rsidP="00607B06">
            <w:pPr>
              <w:jc w:val="center"/>
              <w:rPr>
                <w:b/>
              </w:rPr>
            </w:pPr>
            <w:r w:rsidRPr="00607B06">
              <w:rPr>
                <w:b/>
              </w:rPr>
              <w:t>13:30  - 14:30 Bus to Rijswijk and registration</w:t>
            </w:r>
          </w:p>
        </w:tc>
      </w:tr>
      <w:tr w:rsidR="00607B06" w:rsidTr="00092224">
        <w:tc>
          <w:tcPr>
            <w:tcW w:w="9288" w:type="dxa"/>
          </w:tcPr>
          <w:p w:rsidR="00607B06" w:rsidRPr="00607B06" w:rsidRDefault="00607B06" w:rsidP="00607B06">
            <w:pPr>
              <w:jc w:val="center"/>
              <w:rPr>
                <w:b/>
              </w:rPr>
            </w:pPr>
            <w:r w:rsidRPr="00607B06">
              <w:rPr>
                <w:b/>
              </w:rPr>
              <w:t xml:space="preserve">14:30 – 17:30 Visit to </w:t>
            </w:r>
            <w:r>
              <w:rPr>
                <w:b/>
              </w:rPr>
              <w:t>Shell</w:t>
            </w:r>
            <w:r w:rsidRPr="00607B06">
              <w:rPr>
                <w:b/>
              </w:rPr>
              <w:t xml:space="preserve"> facilities</w:t>
            </w:r>
          </w:p>
        </w:tc>
      </w:tr>
      <w:tr w:rsidR="00607B06" w:rsidTr="00092224">
        <w:tc>
          <w:tcPr>
            <w:tcW w:w="9288" w:type="dxa"/>
          </w:tcPr>
          <w:p w:rsidR="00607B06" w:rsidRDefault="00607B06" w:rsidP="00607B06">
            <w:r>
              <w:t>Visit of Shell facilities:</w:t>
            </w:r>
          </w:p>
          <w:p w:rsidR="00607B06" w:rsidRDefault="00FA1659" w:rsidP="00607B06">
            <w:pPr>
              <w:pStyle w:val="ListParagraph"/>
              <w:numPr>
                <w:ilvl w:val="0"/>
                <w:numId w:val="7"/>
              </w:numPr>
            </w:pPr>
            <w:r>
              <w:t xml:space="preserve">Drilling </w:t>
            </w:r>
            <w:r w:rsidR="00607B06">
              <w:t>Simulator</w:t>
            </w:r>
            <w:r>
              <w:t xml:space="preserve"> in the Shell learning Centre</w:t>
            </w:r>
          </w:p>
          <w:p w:rsidR="00607B06" w:rsidRDefault="00FA1659" w:rsidP="00607B06">
            <w:pPr>
              <w:pStyle w:val="ListParagraph"/>
              <w:numPr>
                <w:ilvl w:val="0"/>
                <w:numId w:val="7"/>
              </w:numPr>
            </w:pPr>
            <w:r>
              <w:t>Enhanced Oil Recovery Laboratory</w:t>
            </w:r>
          </w:p>
          <w:p w:rsidR="00607B06" w:rsidRDefault="00FA1659" w:rsidP="00607B06">
            <w:pPr>
              <w:pStyle w:val="ListParagraph"/>
              <w:numPr>
                <w:ilvl w:val="0"/>
                <w:numId w:val="7"/>
              </w:numPr>
            </w:pPr>
            <w:r>
              <w:t xml:space="preserve">Test Rig - Expandable </w:t>
            </w:r>
            <w:proofErr w:type="spellStart"/>
            <w:r>
              <w:t>Tabulars</w:t>
            </w:r>
            <w:proofErr w:type="spellEnd"/>
            <w:r>
              <w:t xml:space="preserve"> Laboratory</w:t>
            </w:r>
          </w:p>
        </w:tc>
      </w:tr>
      <w:tr w:rsidR="00607B06" w:rsidTr="00092224">
        <w:tc>
          <w:tcPr>
            <w:tcW w:w="9288" w:type="dxa"/>
          </w:tcPr>
          <w:p w:rsidR="00607B06" w:rsidRPr="00607B06" w:rsidRDefault="00607B06" w:rsidP="00607B06">
            <w:pPr>
              <w:jc w:val="center"/>
              <w:rPr>
                <w:b/>
              </w:rPr>
            </w:pPr>
            <w:r w:rsidRPr="00607B06">
              <w:rPr>
                <w:b/>
              </w:rPr>
              <w:t>17:30 18:00 Bus to Hotel</w:t>
            </w:r>
          </w:p>
        </w:tc>
      </w:tr>
      <w:tr w:rsidR="00607B06" w:rsidTr="00092224">
        <w:tc>
          <w:tcPr>
            <w:tcW w:w="9288" w:type="dxa"/>
          </w:tcPr>
          <w:p w:rsidR="00607B06" w:rsidRPr="00607B06" w:rsidRDefault="00607B06" w:rsidP="00607B06">
            <w:pPr>
              <w:jc w:val="center"/>
              <w:rPr>
                <w:b/>
              </w:rPr>
            </w:pPr>
            <w:r w:rsidRPr="00607B06">
              <w:rPr>
                <w:b/>
              </w:rPr>
              <w:t>Free evening</w:t>
            </w:r>
          </w:p>
        </w:tc>
      </w:tr>
    </w:tbl>
    <w:p w:rsidR="001F5DC5" w:rsidRDefault="001F5DC5"/>
    <w:p w:rsidR="00243BCD" w:rsidRPr="00243BCD" w:rsidRDefault="00243BCD" w:rsidP="00243BCD">
      <w:pPr>
        <w:jc w:val="center"/>
        <w:rPr>
          <w:b/>
        </w:rPr>
      </w:pPr>
      <w:r w:rsidRPr="00243BCD">
        <w:rPr>
          <w:b/>
        </w:rPr>
        <w:t>Friday 5</w:t>
      </w:r>
      <w:r w:rsidRPr="00243BCD">
        <w:rPr>
          <w:b/>
          <w:vertAlign w:val="superscript"/>
        </w:rPr>
        <w:t>th</w:t>
      </w:r>
      <w:r w:rsidRPr="00243BCD">
        <w:rPr>
          <w:b/>
        </w:rPr>
        <w:t xml:space="preserve"> of October</w:t>
      </w:r>
      <w:r>
        <w:rPr>
          <w:b/>
        </w:rPr>
        <w:t xml:space="preserve"> (casual)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243BCD" w:rsidTr="00243BCD">
        <w:tc>
          <w:tcPr>
            <w:tcW w:w="9288" w:type="dxa"/>
          </w:tcPr>
          <w:p w:rsidR="00243BCD" w:rsidRPr="00243BCD" w:rsidRDefault="00243BCD" w:rsidP="00243BCD">
            <w:pPr>
              <w:jc w:val="center"/>
              <w:rPr>
                <w:b/>
              </w:rPr>
            </w:pPr>
            <w:r w:rsidRPr="00243BCD">
              <w:rPr>
                <w:b/>
              </w:rPr>
              <w:t xml:space="preserve">9:00 – </w:t>
            </w:r>
            <w:r>
              <w:rPr>
                <w:b/>
              </w:rPr>
              <w:t xml:space="preserve">9:30 Bus to </w:t>
            </w:r>
            <w:proofErr w:type="spellStart"/>
            <w:r>
              <w:rPr>
                <w:b/>
              </w:rPr>
              <w:t>Maeslandtkering</w:t>
            </w:r>
            <w:proofErr w:type="spellEnd"/>
            <w:r>
              <w:rPr>
                <w:b/>
              </w:rPr>
              <w:t xml:space="preserve"> (leaving from Hilton Hotel)</w:t>
            </w:r>
          </w:p>
        </w:tc>
      </w:tr>
      <w:tr w:rsidR="00243BCD" w:rsidTr="00243BCD">
        <w:tc>
          <w:tcPr>
            <w:tcW w:w="9288" w:type="dxa"/>
          </w:tcPr>
          <w:p w:rsidR="00243BCD" w:rsidRDefault="00243BCD" w:rsidP="00243BCD">
            <w:pPr>
              <w:jc w:val="center"/>
            </w:pPr>
            <w:r>
              <w:rPr>
                <w:b/>
              </w:rPr>
              <w:t xml:space="preserve">9:30 - </w:t>
            </w:r>
            <w:r w:rsidRPr="00243BCD">
              <w:rPr>
                <w:b/>
              </w:rPr>
              <w:t xml:space="preserve">12:00 Social Event  - Visit to the </w:t>
            </w:r>
            <w:proofErr w:type="spellStart"/>
            <w:r w:rsidRPr="00243BCD">
              <w:rPr>
                <w:b/>
              </w:rPr>
              <w:t>Maeslandt</w:t>
            </w:r>
            <w:proofErr w:type="spellEnd"/>
            <w:r w:rsidRPr="00243BCD">
              <w:rPr>
                <w:b/>
              </w:rPr>
              <w:t xml:space="preserve"> </w:t>
            </w:r>
            <w:proofErr w:type="spellStart"/>
            <w:r w:rsidRPr="00243BCD">
              <w:rPr>
                <w:b/>
              </w:rPr>
              <w:t>kering</w:t>
            </w:r>
            <w:proofErr w:type="spellEnd"/>
          </w:p>
        </w:tc>
      </w:tr>
      <w:tr w:rsidR="00243BCD" w:rsidTr="00243BCD">
        <w:tc>
          <w:tcPr>
            <w:tcW w:w="9288" w:type="dxa"/>
          </w:tcPr>
          <w:p w:rsidR="00243BCD" w:rsidRDefault="00243BCD" w:rsidP="00243BCD">
            <w:pPr>
              <w:jc w:val="center"/>
              <w:rPr>
                <w:b/>
              </w:rPr>
            </w:pPr>
            <w:r>
              <w:rPr>
                <w:b/>
              </w:rPr>
              <w:t xml:space="preserve">12:00 – 12:30 Bus to </w:t>
            </w:r>
            <w:proofErr w:type="spellStart"/>
            <w:r>
              <w:rPr>
                <w:b/>
              </w:rPr>
              <w:t>Scheveningen</w:t>
            </w:r>
            <w:proofErr w:type="spellEnd"/>
          </w:p>
        </w:tc>
      </w:tr>
      <w:tr w:rsidR="00243BCD" w:rsidTr="00243BCD">
        <w:tc>
          <w:tcPr>
            <w:tcW w:w="9288" w:type="dxa"/>
          </w:tcPr>
          <w:p w:rsidR="00243BCD" w:rsidRDefault="00243BCD" w:rsidP="00243BCD">
            <w:pPr>
              <w:jc w:val="center"/>
              <w:rPr>
                <w:b/>
              </w:rPr>
            </w:pPr>
            <w:r>
              <w:rPr>
                <w:b/>
              </w:rPr>
              <w:t xml:space="preserve">12:00 – 13:30 LUNCH in </w:t>
            </w:r>
            <w:proofErr w:type="spellStart"/>
            <w:r>
              <w:rPr>
                <w:b/>
              </w:rPr>
              <w:t>Scheveningen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Kurhaus</w:t>
            </w:r>
            <w:proofErr w:type="spellEnd"/>
            <w:r>
              <w:rPr>
                <w:b/>
              </w:rPr>
              <w:t>)</w:t>
            </w:r>
          </w:p>
        </w:tc>
      </w:tr>
      <w:tr w:rsidR="00243BCD" w:rsidTr="00243BCD">
        <w:tc>
          <w:tcPr>
            <w:tcW w:w="9288" w:type="dxa"/>
          </w:tcPr>
          <w:p w:rsidR="00243BCD" w:rsidRDefault="00243BCD" w:rsidP="00243BCD">
            <w:pPr>
              <w:jc w:val="center"/>
              <w:rPr>
                <w:b/>
              </w:rPr>
            </w:pPr>
            <w:r>
              <w:rPr>
                <w:b/>
              </w:rPr>
              <w:t>13:30 End of the program and back to the hotel</w:t>
            </w:r>
          </w:p>
        </w:tc>
      </w:tr>
    </w:tbl>
    <w:p w:rsidR="00243BCD" w:rsidRDefault="00243BCD"/>
    <w:sectPr w:rsidR="00243BCD" w:rsidSect="006C08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B3" w:rsidRDefault="000964B3">
      <w:pPr>
        <w:spacing w:after="0" w:line="240" w:lineRule="auto"/>
      </w:pPr>
      <w:r>
        <w:separator/>
      </w:r>
    </w:p>
  </w:endnote>
  <w:endnote w:type="continuationSeparator" w:id="0">
    <w:p w:rsidR="000964B3" w:rsidRDefault="0009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B3" w:rsidRDefault="000964B3">
      <w:pPr>
        <w:spacing w:after="0" w:line="240" w:lineRule="auto"/>
      </w:pPr>
      <w:r>
        <w:separator/>
      </w:r>
    </w:p>
  </w:footnote>
  <w:footnote w:type="continuationSeparator" w:id="0">
    <w:p w:rsidR="000964B3" w:rsidRDefault="0009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C5" w:rsidRDefault="004221E5">
    <w:pPr>
      <w:pStyle w:val="Header"/>
    </w:pPr>
    <w:r w:rsidRPr="004327C5">
      <w:rPr>
        <w:noProof/>
        <w:lang w:val="en-US"/>
      </w:rPr>
      <w:drawing>
        <wp:inline distT="0" distB="0" distL="0" distR="0">
          <wp:extent cx="937260" cy="677327"/>
          <wp:effectExtent l="0" t="0" r="0" b="8890"/>
          <wp:docPr id="6" name="Picture 4" descr="C:\Users\KZ1058\AppData\Local\Microsoft\Windows\Temporary Internet Files\Content.Outlook\ADWZTOLY\1_New IG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Users\KZ1058\AppData\Local\Microsoft\Windows\Temporary Internet Files\Content.Outlook\ADWZTOLY\1_New IGU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52" cy="676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27C5">
      <w:rPr>
        <w:b/>
        <w:sz w:val="48"/>
      </w:rPr>
      <w:ptab w:relativeTo="margin" w:alignment="center" w:leader="none"/>
    </w:r>
    <w:r w:rsidRPr="004327C5">
      <w:rPr>
        <w:b/>
        <w:sz w:val="48"/>
      </w:rPr>
      <w:t>PGC-D</w:t>
    </w:r>
    <w:r w:rsidRPr="004327C5">
      <w:rPr>
        <w:b/>
        <w:sz w:val="48"/>
      </w:rPr>
      <w:ptab w:relativeTo="margin" w:alignment="right" w:leader="none"/>
    </w:r>
    <w:r w:rsidRPr="004327C5">
      <w:rPr>
        <w:noProof/>
        <w:lang w:val="en-US"/>
      </w:rPr>
      <w:drawing>
        <wp:inline distT="0" distB="0" distL="0" distR="0">
          <wp:extent cx="525780" cy="608001"/>
          <wp:effectExtent l="0" t="0" r="7620" b="190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74" cy="60834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95B"/>
    <w:multiLevelType w:val="hybridMultilevel"/>
    <w:tmpl w:val="C1EAD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0AE"/>
    <w:multiLevelType w:val="hybridMultilevel"/>
    <w:tmpl w:val="08644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1E9F"/>
    <w:multiLevelType w:val="hybridMultilevel"/>
    <w:tmpl w:val="D4C05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90F05"/>
    <w:multiLevelType w:val="hybridMultilevel"/>
    <w:tmpl w:val="A770F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11B15"/>
    <w:multiLevelType w:val="hybridMultilevel"/>
    <w:tmpl w:val="3CB0B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C5DB2"/>
    <w:multiLevelType w:val="hybridMultilevel"/>
    <w:tmpl w:val="5DE6D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F6421"/>
    <w:multiLevelType w:val="hybridMultilevel"/>
    <w:tmpl w:val="91AA8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DC5"/>
    <w:rsid w:val="00092224"/>
    <w:rsid w:val="000964B3"/>
    <w:rsid w:val="001456A6"/>
    <w:rsid w:val="001B2CA5"/>
    <w:rsid w:val="001F5DC5"/>
    <w:rsid w:val="00243BCD"/>
    <w:rsid w:val="004221E5"/>
    <w:rsid w:val="00495591"/>
    <w:rsid w:val="005F4405"/>
    <w:rsid w:val="00607B06"/>
    <w:rsid w:val="00643957"/>
    <w:rsid w:val="006C0834"/>
    <w:rsid w:val="007C0634"/>
    <w:rsid w:val="007E1779"/>
    <w:rsid w:val="00815922"/>
    <w:rsid w:val="00847295"/>
    <w:rsid w:val="00A031A6"/>
    <w:rsid w:val="00B0034F"/>
    <w:rsid w:val="00B0084E"/>
    <w:rsid w:val="00D27607"/>
    <w:rsid w:val="00DD595F"/>
    <w:rsid w:val="00F2230A"/>
    <w:rsid w:val="00F73054"/>
    <w:rsid w:val="00FA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DC5"/>
  </w:style>
  <w:style w:type="paragraph" w:styleId="BalloonText">
    <w:name w:val="Balloon Text"/>
    <w:basedOn w:val="Normal"/>
    <w:link w:val="BalloonTextChar"/>
    <w:uiPriority w:val="99"/>
    <w:semiHidden/>
    <w:unhideWhenUsed/>
    <w:rsid w:val="001F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DC5"/>
  </w:style>
  <w:style w:type="paragraph" w:styleId="BalloonText">
    <w:name w:val="Balloon Text"/>
    <w:basedOn w:val="Normal"/>
    <w:link w:val="BalloonTextChar"/>
    <w:uiPriority w:val="99"/>
    <w:semiHidden/>
    <w:unhideWhenUsed/>
    <w:rsid w:val="001F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A Document Library" ma:contentTypeID="0x0101005F3836C425C7CD4CB0A3110736E23B5700D81182652AAA6544BE2C091A419396F0" ma:contentTypeVersion="2" ma:contentTypeDescription="" ma:contentTypeScope="" ma:versionID="b01df889b34bec2010f97505c34199f6">
  <xsd:schema xmlns:xsd="http://www.w3.org/2001/XMLSchema" xmlns:p="http://schemas.microsoft.com/office/2006/metadata/properties" xmlns:ns2="http://schemas.microsoft.com/sharepoint/v3/fields" xmlns:ns3="a8b0111e-d3aa-481e-93a6-7cc6a7b3e54a" targetNamespace="http://schemas.microsoft.com/office/2006/metadata/properties" ma:root="true" ma:fieldsID="2bdf18e36ddceae120d0734e2d1a935d" ns2:_="" ns3:_="">
    <xsd:import namespace="http://schemas.microsoft.com/sharepoint/v3/fields"/>
    <xsd:import namespace="a8b0111e-d3aa-481e-93a6-7cc6a7b3e54a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3:AGA_x0020_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8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a8b0111e-d3aa-481e-93a6-7cc6a7b3e54a" elementFormDefault="qualified">
    <xsd:import namespace="http://schemas.microsoft.com/office/2006/documentManagement/types"/>
    <xsd:element name="AGA_x0020_Document_x0020_Type" ma:index="9" nillable="true" ma:displayName="AGA Document Type" ma:default="Enter Choice #1" ma:internalName="AGA_x0020_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 Choice #1"/>
                    <xsd:enumeration value="Enter Choice #2"/>
                    <xsd:enumeration value="Enter Choice #3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 xsi:nil="true"/>
    <AGA_x0020_Document_x0020_Type xmlns="a8b0111e-d3aa-481e-93a6-7cc6a7b3e54a">
      <Value>Enter Choice #1</Value>
    </AGA_x0020_Document_x0020_Type>
  </documentManagement>
</p:properties>
</file>

<file path=customXml/itemProps1.xml><?xml version="1.0" encoding="utf-8"?>
<ds:datastoreItem xmlns:ds="http://schemas.openxmlformats.org/officeDocument/2006/customXml" ds:itemID="{1225217A-AE8A-4CAB-9AC8-0E8887CE5F1A}"/>
</file>

<file path=customXml/itemProps2.xml><?xml version="1.0" encoding="utf-8"?>
<ds:datastoreItem xmlns:ds="http://schemas.openxmlformats.org/officeDocument/2006/customXml" ds:itemID="{6ED929D7-1B1E-460A-B979-A031F092CF74}"/>
</file>

<file path=customXml/itemProps3.xml><?xml version="1.0" encoding="utf-8"?>
<ds:datastoreItem xmlns:ds="http://schemas.openxmlformats.org/officeDocument/2006/customXml" ds:itemID="{0E4D3F09-4322-4F09-982D-4FCFBDEEE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Feikje Wittermans</dc:creator>
  <cp:lastModifiedBy>Ted Williams</cp:lastModifiedBy>
  <cp:revision>2</cp:revision>
  <cp:lastPrinted>2012-09-24T15:40:00Z</cp:lastPrinted>
  <dcterms:created xsi:type="dcterms:W3CDTF">2012-09-24T15:41:00Z</dcterms:created>
  <dcterms:modified xsi:type="dcterms:W3CDTF">2012-09-24T15:41:00Z</dcterms:modified>
  <cp:contentType>AGA Document Library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0x0101005F3836C425C7CD4CB0A3110736E23B5700D81182652AAA6544BE2C091A419396F0</vt:lpwstr>
  </property>
</Properties>
</file>